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9398" w14:textId="64B6EC4E" w:rsidR="00D05320" w:rsidRDefault="00D05320" w:rsidP="003E6E79">
      <w:pPr>
        <w:ind w:firstLineChars="2600" w:firstLine="5374"/>
        <w:jc w:val="right"/>
      </w:pPr>
      <w:r>
        <w:rPr>
          <w:rFonts w:hint="eastAsia"/>
        </w:rPr>
        <w:t>令和</w:t>
      </w:r>
      <w:r w:rsidR="00636D4A">
        <w:rPr>
          <w:rFonts w:hint="eastAsia"/>
        </w:rPr>
        <w:t>５</w:t>
      </w:r>
      <w:r>
        <w:rPr>
          <w:rFonts w:hint="eastAsia"/>
        </w:rPr>
        <w:t>年</w:t>
      </w:r>
      <w:r w:rsidR="00636D4A">
        <w:rPr>
          <w:rFonts w:hint="eastAsia"/>
        </w:rPr>
        <w:t>１</w:t>
      </w:r>
      <w:r>
        <w:rPr>
          <w:rFonts w:hint="eastAsia"/>
        </w:rPr>
        <w:t>月</w:t>
      </w:r>
      <w:r w:rsidR="00636D4A">
        <w:rPr>
          <w:rFonts w:hint="eastAsia"/>
        </w:rPr>
        <w:t>５</w:t>
      </w:r>
      <w:r>
        <w:rPr>
          <w:rFonts w:hint="eastAsia"/>
        </w:rPr>
        <w:t>日</w:t>
      </w:r>
    </w:p>
    <w:p w14:paraId="7AC82DD2" w14:textId="77777777" w:rsidR="00D05320" w:rsidRDefault="00D05320"/>
    <w:p w14:paraId="6C92B803" w14:textId="712B6679" w:rsidR="00475F7A" w:rsidRDefault="00475F7A">
      <w:r>
        <w:rPr>
          <w:rFonts w:hint="eastAsia"/>
        </w:rPr>
        <w:t xml:space="preserve">　</w:t>
      </w:r>
      <w:r w:rsidR="00534A74">
        <w:rPr>
          <w:rFonts w:hint="eastAsia"/>
        </w:rPr>
        <w:t>貨物自動車運送事業者　各位</w:t>
      </w:r>
    </w:p>
    <w:p w14:paraId="53AA4C7D" w14:textId="77777777" w:rsidR="00D05320" w:rsidRPr="00534A74" w:rsidRDefault="00D05320"/>
    <w:p w14:paraId="47454BEC" w14:textId="693B763D" w:rsidR="00CF459B" w:rsidRDefault="00534A74" w:rsidP="003E6E79">
      <w:pPr>
        <w:ind w:firstLineChars="1000" w:firstLine="2067"/>
        <w:jc w:val="right"/>
      </w:pPr>
      <w:r>
        <w:rPr>
          <w:rFonts w:hint="eastAsia"/>
        </w:rPr>
        <w:t>島根県</w:t>
      </w:r>
      <w:r w:rsidR="00F37CD3">
        <w:rPr>
          <w:rFonts w:hint="eastAsia"/>
        </w:rPr>
        <w:t>地域振興部交通対策課長</w:t>
      </w:r>
    </w:p>
    <w:p w14:paraId="487E87E2" w14:textId="77777777" w:rsidR="00CF459B" w:rsidRDefault="00CF459B" w:rsidP="00CF459B"/>
    <w:p w14:paraId="392FB933" w14:textId="77777777" w:rsidR="00CF459B" w:rsidRDefault="00685643" w:rsidP="003E6E79">
      <w:pPr>
        <w:jc w:val="center"/>
      </w:pPr>
      <w:r>
        <w:rPr>
          <w:rFonts w:hint="eastAsia"/>
        </w:rPr>
        <w:t>令和</w:t>
      </w:r>
      <w:r w:rsidR="00190C45">
        <w:rPr>
          <w:rFonts w:hint="eastAsia"/>
        </w:rPr>
        <w:t>４</w:t>
      </w:r>
      <w:r>
        <w:rPr>
          <w:rFonts w:hint="eastAsia"/>
        </w:rPr>
        <w:t>年度</w:t>
      </w:r>
      <w:r w:rsidR="00743C33">
        <w:rPr>
          <w:rFonts w:hint="eastAsia"/>
        </w:rPr>
        <w:t>島根県</w:t>
      </w:r>
      <w:r w:rsidR="00534A74">
        <w:rPr>
          <w:rFonts w:hint="eastAsia"/>
        </w:rPr>
        <w:t>貨物自動車運送事業者燃料費高騰緊急支援事業の実施について（</w:t>
      </w:r>
      <w:r w:rsidR="00F27686">
        <w:rPr>
          <w:rFonts w:hint="eastAsia"/>
        </w:rPr>
        <w:t>御案内</w:t>
      </w:r>
      <w:r w:rsidR="00534A74">
        <w:rPr>
          <w:rFonts w:hint="eastAsia"/>
        </w:rPr>
        <w:t>）</w:t>
      </w:r>
    </w:p>
    <w:p w14:paraId="76E0BA08" w14:textId="207DD7ED" w:rsidR="00534A74" w:rsidRDefault="00534A74" w:rsidP="00CF459B">
      <w:r>
        <w:rPr>
          <w:rFonts w:hint="eastAsia"/>
        </w:rPr>
        <w:t xml:space="preserve">　日頃より、県内の物流の基幹的役割を担っていただ</w:t>
      </w:r>
      <w:r w:rsidR="00736630">
        <w:rPr>
          <w:rFonts w:hint="eastAsia"/>
        </w:rPr>
        <w:t>いており</w:t>
      </w:r>
      <w:r>
        <w:rPr>
          <w:rFonts w:hint="eastAsia"/>
        </w:rPr>
        <w:t>、厚くお礼申し上げます。</w:t>
      </w:r>
    </w:p>
    <w:p w14:paraId="264DC350" w14:textId="4AAFC636" w:rsidR="00F27686" w:rsidRDefault="00CF459B" w:rsidP="00CF459B">
      <w:r>
        <w:rPr>
          <w:rFonts w:hint="eastAsia"/>
        </w:rPr>
        <w:t xml:space="preserve">　</w:t>
      </w:r>
      <w:r w:rsidR="00736630">
        <w:rPr>
          <w:rFonts w:hint="eastAsia"/>
        </w:rPr>
        <w:t>さて、</w:t>
      </w:r>
      <w:r w:rsidR="00534A74">
        <w:rPr>
          <w:rFonts w:hint="eastAsia"/>
        </w:rPr>
        <w:t>昨今の燃料費高騰により、各運送事業者の皆様</w:t>
      </w:r>
      <w:r w:rsidR="00F27686">
        <w:rPr>
          <w:rFonts w:hint="eastAsia"/>
        </w:rPr>
        <w:t>が</w:t>
      </w:r>
      <w:r w:rsidR="00534A74">
        <w:rPr>
          <w:rFonts w:hint="eastAsia"/>
        </w:rPr>
        <w:t>厳しい経営環境に置かれていることから、</w:t>
      </w:r>
      <w:r w:rsidR="00F27686">
        <w:rPr>
          <w:rFonts w:hint="eastAsia"/>
        </w:rPr>
        <w:t>別添実施要領により、緊急支援事業を実施することといたしました。</w:t>
      </w:r>
    </w:p>
    <w:p w14:paraId="104A9807" w14:textId="138D08FC" w:rsidR="00CF459B" w:rsidRDefault="00736630" w:rsidP="00F27686">
      <w:pPr>
        <w:ind w:firstLineChars="100" w:firstLine="207"/>
      </w:pPr>
      <w:r>
        <w:rPr>
          <w:rFonts w:hint="eastAsia"/>
        </w:rPr>
        <w:t>つきましては、</w:t>
      </w:r>
      <w:r w:rsidR="00875840">
        <w:rPr>
          <w:rFonts w:hint="eastAsia"/>
        </w:rPr>
        <w:t>申請書様式等を送付させていただきますので、支援金の交付を希望される場合には、関係書類</w:t>
      </w:r>
      <w:r>
        <w:rPr>
          <w:rFonts w:hint="eastAsia"/>
        </w:rPr>
        <w:t>を添付のうえ</w:t>
      </w:r>
      <w:r w:rsidR="00875840">
        <w:rPr>
          <w:rFonts w:hint="eastAsia"/>
        </w:rPr>
        <w:t>、期限までに申請いただきますよう御案内申し上げます。</w:t>
      </w:r>
    </w:p>
    <w:p w14:paraId="18B6EE5B" w14:textId="77777777" w:rsidR="00685643" w:rsidRDefault="00685643" w:rsidP="00685643">
      <w:pPr>
        <w:pStyle w:val="a7"/>
      </w:pPr>
      <w:r>
        <w:rPr>
          <w:rFonts w:hint="eastAsia"/>
        </w:rPr>
        <w:t>記</w:t>
      </w:r>
    </w:p>
    <w:p w14:paraId="3CE2DA2C" w14:textId="77777777" w:rsidR="00875840" w:rsidRDefault="00875840" w:rsidP="00CF459B">
      <w:r>
        <w:rPr>
          <w:rFonts w:hint="eastAsia"/>
        </w:rPr>
        <w:t>◎燃料費高騰緊急支援金の概要</w:t>
      </w:r>
    </w:p>
    <w:p w14:paraId="65D89DE7" w14:textId="77777777" w:rsidR="00875840" w:rsidRDefault="00875840" w:rsidP="00CF459B">
      <w:r>
        <w:rPr>
          <w:rFonts w:hint="eastAsia"/>
        </w:rPr>
        <w:t xml:space="preserve">　１．趣旨</w:t>
      </w:r>
    </w:p>
    <w:p w14:paraId="422E918B" w14:textId="50D8C359" w:rsidR="00875840" w:rsidRDefault="00875840" w:rsidP="00875840">
      <w:pPr>
        <w:ind w:left="413" w:hangingChars="200" w:hanging="413"/>
      </w:pPr>
      <w:r>
        <w:rPr>
          <w:rFonts w:hint="eastAsia"/>
        </w:rPr>
        <w:t xml:space="preserve">　　　燃油価格高騰により経営に影響を受けている県内の貨物自動車運送事業者に支援金を支給し、貨物</w:t>
      </w:r>
      <w:r w:rsidR="00736630">
        <w:rPr>
          <w:rFonts w:hint="eastAsia"/>
        </w:rPr>
        <w:t>運送</w:t>
      </w:r>
      <w:r>
        <w:rPr>
          <w:rFonts w:hint="eastAsia"/>
        </w:rPr>
        <w:t>体制の維持・確保を図る。</w:t>
      </w:r>
    </w:p>
    <w:p w14:paraId="0F92472F" w14:textId="6E7EAF02" w:rsidR="00875840" w:rsidRDefault="00875840" w:rsidP="00875840">
      <w:pPr>
        <w:ind w:left="413" w:hangingChars="200" w:hanging="413"/>
      </w:pPr>
      <w:r>
        <w:rPr>
          <w:rFonts w:hint="eastAsia"/>
        </w:rPr>
        <w:t xml:space="preserve">　２．申請期間</w:t>
      </w:r>
    </w:p>
    <w:p w14:paraId="79C186B3" w14:textId="19DC72B0" w:rsidR="00875840" w:rsidRPr="00636D4A" w:rsidRDefault="00875840" w:rsidP="00875840">
      <w:pPr>
        <w:ind w:left="413" w:hangingChars="200" w:hanging="413"/>
        <w:rPr>
          <w:u w:val="single"/>
        </w:rPr>
      </w:pPr>
      <w:r>
        <w:rPr>
          <w:rFonts w:hint="eastAsia"/>
        </w:rPr>
        <w:t xml:space="preserve">　　　</w:t>
      </w:r>
      <w:r w:rsidRPr="00636D4A">
        <w:rPr>
          <w:rFonts w:hint="eastAsia"/>
          <w:u w:val="single"/>
        </w:rPr>
        <w:t>令和５年１月</w:t>
      </w:r>
      <w:r w:rsidR="00636D4A" w:rsidRPr="00636D4A">
        <w:rPr>
          <w:rFonts w:hint="eastAsia"/>
          <w:u w:val="single"/>
        </w:rPr>
        <w:t>１６</w:t>
      </w:r>
      <w:r w:rsidRPr="00636D4A">
        <w:rPr>
          <w:rFonts w:hint="eastAsia"/>
          <w:u w:val="single"/>
        </w:rPr>
        <w:t>日</w:t>
      </w:r>
      <w:r w:rsidR="00AB584D" w:rsidRPr="00636D4A">
        <w:rPr>
          <w:rFonts w:hint="eastAsia"/>
          <w:u w:val="single"/>
        </w:rPr>
        <w:t>（</w:t>
      </w:r>
      <w:r w:rsidR="00636D4A" w:rsidRPr="00636D4A">
        <w:rPr>
          <w:rFonts w:hint="eastAsia"/>
          <w:u w:val="single"/>
        </w:rPr>
        <w:t>月</w:t>
      </w:r>
      <w:r w:rsidR="00AB584D" w:rsidRPr="00636D4A">
        <w:rPr>
          <w:rFonts w:hint="eastAsia"/>
          <w:u w:val="single"/>
        </w:rPr>
        <w:t>）から令和５年２月２８日（火）（</w:t>
      </w:r>
      <w:r w:rsidR="00BD4B4E" w:rsidRPr="00636D4A">
        <w:rPr>
          <w:rFonts w:hint="eastAsia"/>
          <w:u w:val="single"/>
        </w:rPr>
        <w:t>締切日午後５時</w:t>
      </w:r>
      <w:r w:rsidR="00AB584D" w:rsidRPr="00636D4A">
        <w:rPr>
          <w:rFonts w:hint="eastAsia"/>
          <w:u w:val="single"/>
        </w:rPr>
        <w:t>必着）まで</w:t>
      </w:r>
    </w:p>
    <w:p w14:paraId="10597CD0" w14:textId="77777777" w:rsidR="00875840" w:rsidRDefault="00AB584D" w:rsidP="00CF459B">
      <w:r>
        <w:rPr>
          <w:rFonts w:hint="eastAsia"/>
        </w:rPr>
        <w:t xml:space="preserve">　３．支給対象事業者</w:t>
      </w:r>
    </w:p>
    <w:p w14:paraId="5415EDBC" w14:textId="6C9A37ED" w:rsidR="00AB584D" w:rsidRPr="00636D4A" w:rsidRDefault="00AB584D" w:rsidP="00AB584D">
      <w:pPr>
        <w:ind w:left="413" w:hangingChars="200" w:hanging="413"/>
        <w:rPr>
          <w:u w:val="single"/>
        </w:rPr>
      </w:pPr>
      <w:r>
        <w:rPr>
          <w:rFonts w:hint="eastAsia"/>
        </w:rPr>
        <w:t xml:space="preserve">　　　貨物自動車運送事業に必要な許可、認可又は届出を受け、県内で当該貨物自動車運送事業を継続して営んでいる事業者</w:t>
      </w:r>
      <w:r w:rsidR="00636D4A" w:rsidRPr="00636D4A">
        <w:rPr>
          <w:rFonts w:hint="eastAsia"/>
          <w:u w:val="single"/>
        </w:rPr>
        <w:t>(※公益社団法人島根県トラック脅威会会員以外の事業者も対象</w:t>
      </w:r>
      <w:r w:rsidR="00636D4A" w:rsidRPr="00636D4A">
        <w:rPr>
          <w:u w:val="single"/>
        </w:rPr>
        <w:t>)</w:t>
      </w:r>
    </w:p>
    <w:p w14:paraId="684E2BA6" w14:textId="77777777" w:rsidR="00AB584D" w:rsidRDefault="00AB584D" w:rsidP="00AB584D">
      <w:pPr>
        <w:ind w:left="413" w:hangingChars="200" w:hanging="413"/>
      </w:pPr>
      <w:r>
        <w:rPr>
          <w:rFonts w:hint="eastAsia"/>
        </w:rPr>
        <w:t xml:space="preserve">　４．支給対象車両</w:t>
      </w:r>
      <w:r w:rsidR="00DB7357">
        <w:rPr>
          <w:rFonts w:hint="eastAsia"/>
        </w:rPr>
        <w:t>（次のいずれにも該当する車両）</w:t>
      </w:r>
    </w:p>
    <w:p w14:paraId="19ED5DCB" w14:textId="441AA5ED" w:rsidR="00DB7357" w:rsidRDefault="00AB584D" w:rsidP="00AB584D">
      <w:pPr>
        <w:ind w:left="827" w:hangingChars="400" w:hanging="827"/>
      </w:pPr>
      <w:r>
        <w:rPr>
          <w:rFonts w:hint="eastAsia"/>
        </w:rPr>
        <w:t xml:space="preserve">　　　①令和５年１月１日時点において、現に</w:t>
      </w:r>
      <w:r w:rsidR="00DB7357">
        <w:rPr>
          <w:rFonts w:hint="eastAsia"/>
        </w:rPr>
        <w:t>事業</w:t>
      </w:r>
      <w:r>
        <w:rPr>
          <w:rFonts w:hint="eastAsia"/>
        </w:rPr>
        <w:t>用として保有する貨物自動車</w:t>
      </w:r>
      <w:r w:rsidR="00636D4A">
        <w:rPr>
          <w:rFonts w:hint="eastAsia"/>
        </w:rPr>
        <w:t>及び貨物軽自動車</w:t>
      </w:r>
    </w:p>
    <w:p w14:paraId="4233EA18" w14:textId="66D91B9A" w:rsidR="00AB584D" w:rsidRDefault="00AB584D" w:rsidP="00DB7357">
      <w:pPr>
        <w:ind w:leftChars="400" w:left="827"/>
      </w:pPr>
      <w:r>
        <w:rPr>
          <w:rFonts w:hint="eastAsia"/>
        </w:rPr>
        <w:t>（</w:t>
      </w:r>
      <w:r w:rsidR="00DB7357" w:rsidRPr="00DB7357">
        <w:rPr>
          <w:rFonts w:hint="eastAsia"/>
        </w:rPr>
        <w:t>被牽引車</w:t>
      </w:r>
      <w:r w:rsidR="00DB7357">
        <w:rPr>
          <w:rFonts w:hint="eastAsia"/>
        </w:rPr>
        <w:t>及び霊柩事業車輌は除く。</w:t>
      </w:r>
      <w:r>
        <w:rPr>
          <w:rFonts w:hint="eastAsia"/>
        </w:rPr>
        <w:t>）</w:t>
      </w:r>
    </w:p>
    <w:p w14:paraId="476F4DE5" w14:textId="07EE0F9B" w:rsidR="00DB7357" w:rsidRDefault="00AB584D" w:rsidP="00AB584D">
      <w:pPr>
        <w:ind w:left="827" w:hangingChars="400" w:hanging="827"/>
      </w:pPr>
      <w:r>
        <w:rPr>
          <w:rFonts w:hint="eastAsia"/>
        </w:rPr>
        <w:t xml:space="preserve">　　</w:t>
      </w:r>
      <w:r w:rsidR="003E6E79">
        <w:rPr>
          <w:rFonts w:hint="eastAsia"/>
        </w:rPr>
        <w:t xml:space="preserve">　</w:t>
      </w:r>
      <w:r>
        <w:rPr>
          <w:rFonts w:hint="eastAsia"/>
        </w:rPr>
        <w:t>②中国運輸局島根運輸支局に登録されている車両</w:t>
      </w:r>
      <w:r w:rsidR="00DB7357">
        <w:rPr>
          <w:rFonts w:hint="eastAsia"/>
        </w:rPr>
        <w:t>（「島根」ナンバー、「出雲」ナンバー）</w:t>
      </w:r>
    </w:p>
    <w:p w14:paraId="140C21C9" w14:textId="77777777" w:rsidR="00DB7357" w:rsidRDefault="00DB7357" w:rsidP="00AB584D">
      <w:pPr>
        <w:ind w:left="827" w:hangingChars="400" w:hanging="827"/>
      </w:pPr>
      <w:r>
        <w:rPr>
          <w:rFonts w:hint="eastAsia"/>
        </w:rPr>
        <w:t xml:space="preserve">　５．支援金額</w:t>
      </w:r>
    </w:p>
    <w:p w14:paraId="3078DC76" w14:textId="77777777" w:rsidR="00DB7357" w:rsidRDefault="00DB7357" w:rsidP="00AB584D">
      <w:pPr>
        <w:ind w:left="827" w:hangingChars="400" w:hanging="827"/>
      </w:pPr>
      <w:r>
        <w:rPr>
          <w:rFonts w:hint="eastAsia"/>
        </w:rPr>
        <w:t xml:space="preserve">　　①一般又は特定貨物自動車運送事業の用に供する普通・小型自動車（緑ナンバー）</w:t>
      </w:r>
    </w:p>
    <w:p w14:paraId="27AE5670" w14:textId="77777777" w:rsidR="00DB7357" w:rsidRDefault="00DB7357" w:rsidP="00AB584D">
      <w:pPr>
        <w:ind w:left="827" w:hangingChars="400" w:hanging="827"/>
      </w:pPr>
      <w:r>
        <w:rPr>
          <w:rFonts w:hint="eastAsia"/>
        </w:rPr>
        <w:t xml:space="preserve">　　　　　　　　　　　　　　　　　　　　　１台あたり　　１６，０００円</w:t>
      </w:r>
    </w:p>
    <w:p w14:paraId="6636C9AC" w14:textId="77777777" w:rsidR="00DB7357" w:rsidRDefault="00DB7357" w:rsidP="00AB584D">
      <w:pPr>
        <w:ind w:left="827" w:hangingChars="400" w:hanging="827"/>
      </w:pPr>
      <w:r>
        <w:rPr>
          <w:rFonts w:hint="eastAsia"/>
        </w:rPr>
        <w:t xml:space="preserve">　　②貨物軽自動車運送事業の</w:t>
      </w:r>
      <w:r w:rsidRPr="00DB7357">
        <w:rPr>
          <w:rFonts w:hint="eastAsia"/>
        </w:rPr>
        <w:t>用に供する</w:t>
      </w:r>
      <w:r w:rsidR="00743C33">
        <w:rPr>
          <w:rFonts w:hint="eastAsia"/>
        </w:rPr>
        <w:t>軽自動車（黒ナンバー）</w:t>
      </w:r>
    </w:p>
    <w:p w14:paraId="5EE3B428" w14:textId="77777777" w:rsidR="00743C33" w:rsidRDefault="00743C33" w:rsidP="00AB584D">
      <w:pPr>
        <w:ind w:left="827" w:hangingChars="400" w:hanging="827"/>
      </w:pPr>
      <w:r>
        <w:rPr>
          <w:rFonts w:hint="eastAsia"/>
        </w:rPr>
        <w:t xml:space="preserve">　　　　　　　　　　　　　　　　　　　　　１台あたり　　　５，０００円</w:t>
      </w:r>
    </w:p>
    <w:p w14:paraId="60835937" w14:textId="77777777" w:rsidR="00743C33" w:rsidRDefault="00743C33" w:rsidP="00AB584D">
      <w:pPr>
        <w:ind w:left="827" w:hangingChars="400" w:hanging="827"/>
      </w:pPr>
      <w:r>
        <w:rPr>
          <w:rFonts w:hint="eastAsia"/>
        </w:rPr>
        <w:t xml:space="preserve">　　　ただし、支援金交付対象者ごとの支援金の額は、５０台分を上限とする。</w:t>
      </w:r>
    </w:p>
    <w:p w14:paraId="2A028865" w14:textId="77777777" w:rsidR="00743C33" w:rsidRDefault="00743C33" w:rsidP="00AB584D">
      <w:pPr>
        <w:ind w:left="827" w:hangingChars="400" w:hanging="827"/>
      </w:pPr>
      <w:r>
        <w:rPr>
          <w:rFonts w:hint="eastAsia"/>
        </w:rPr>
        <w:t>◎申請方法等</w:t>
      </w:r>
    </w:p>
    <w:p w14:paraId="3E37565F" w14:textId="77777777" w:rsidR="00743C33" w:rsidRDefault="00743C33" w:rsidP="00AB584D">
      <w:pPr>
        <w:ind w:left="827" w:hangingChars="400" w:hanging="827"/>
      </w:pPr>
      <w:r>
        <w:rPr>
          <w:rFonts w:hint="eastAsia"/>
        </w:rPr>
        <w:t xml:space="preserve">　１．申請書類</w:t>
      </w:r>
    </w:p>
    <w:p w14:paraId="6BF93F85" w14:textId="77777777" w:rsidR="00743C33" w:rsidRDefault="00743C33" w:rsidP="00743C33">
      <w:pPr>
        <w:ind w:leftChars="300" w:left="827" w:hangingChars="100" w:hanging="207"/>
      </w:pPr>
      <w:r>
        <w:rPr>
          <w:rFonts w:hint="eastAsia"/>
        </w:rPr>
        <w:t>①</w:t>
      </w:r>
      <w:r w:rsidRPr="00743C33">
        <w:rPr>
          <w:rFonts w:hint="eastAsia"/>
        </w:rPr>
        <w:t>令和４年度島根県貨物自動車運送事業者燃料費高騰緊急支援</w:t>
      </w:r>
      <w:r>
        <w:rPr>
          <w:rFonts w:hint="eastAsia"/>
        </w:rPr>
        <w:t>金交付申請書兼請求書（様式第１号、別紙）</w:t>
      </w:r>
    </w:p>
    <w:p w14:paraId="5406B652" w14:textId="77777777" w:rsidR="00743C33" w:rsidRDefault="00743C33" w:rsidP="00743C33">
      <w:pPr>
        <w:ind w:leftChars="300" w:left="827" w:hangingChars="100" w:hanging="207"/>
      </w:pPr>
      <w:r>
        <w:rPr>
          <w:rFonts w:hint="eastAsia"/>
        </w:rPr>
        <w:t>②誓約書（様式第２号）</w:t>
      </w:r>
    </w:p>
    <w:p w14:paraId="208D3BF0" w14:textId="77777777" w:rsidR="00743C33" w:rsidRDefault="00743C33" w:rsidP="00743C33">
      <w:pPr>
        <w:ind w:leftChars="300" w:left="827" w:hangingChars="100" w:hanging="207"/>
      </w:pPr>
      <w:r>
        <w:rPr>
          <w:rFonts w:hint="eastAsia"/>
        </w:rPr>
        <w:t>③貨物運送事業の許可を証する書類の写し</w:t>
      </w:r>
    </w:p>
    <w:p w14:paraId="654118FD" w14:textId="26CB114A" w:rsidR="00743C33" w:rsidRDefault="00743C33" w:rsidP="00743C33">
      <w:pPr>
        <w:ind w:leftChars="400" w:left="827"/>
      </w:pPr>
      <w:r>
        <w:rPr>
          <w:rFonts w:hint="eastAsia"/>
        </w:rPr>
        <w:t>（</w:t>
      </w:r>
      <w:r w:rsidR="00636D4A">
        <w:rPr>
          <w:rFonts w:hint="eastAsia"/>
        </w:rPr>
        <w:t>公益社団法人</w:t>
      </w:r>
      <w:r>
        <w:rPr>
          <w:rFonts w:hint="eastAsia"/>
        </w:rPr>
        <w:t>島根県トラック協会会員は、添付を省略することができます）</w:t>
      </w:r>
    </w:p>
    <w:p w14:paraId="6B32E900" w14:textId="77777777" w:rsidR="00636D4A" w:rsidRDefault="00636D4A" w:rsidP="00743C33">
      <w:pPr>
        <w:ind w:leftChars="400" w:left="827"/>
      </w:pPr>
    </w:p>
    <w:p w14:paraId="26F9A323" w14:textId="57630332" w:rsidR="00636D4A" w:rsidRPr="001E58BC" w:rsidRDefault="00636D4A" w:rsidP="00636D4A">
      <w:pPr>
        <w:rPr>
          <w:color w:val="FF0000"/>
        </w:rPr>
      </w:pPr>
      <w:r>
        <w:rPr>
          <w:rFonts w:hint="eastAsia"/>
        </w:rPr>
        <w:lastRenderedPageBreak/>
        <w:t xml:space="preserve">　　　④申請する車両の自動車検査証の写し</w:t>
      </w:r>
      <w:r w:rsidRPr="00636D4A">
        <w:rPr>
          <w:rFonts w:hint="eastAsia"/>
        </w:rPr>
        <w:t>(有効期間の満了する日に達していないこと</w:t>
      </w:r>
      <w:r w:rsidRPr="00636D4A">
        <w:t>)</w:t>
      </w:r>
    </w:p>
    <w:p w14:paraId="7D407C55" w14:textId="77777777" w:rsidR="00743C33" w:rsidRDefault="00743C33" w:rsidP="00743C33">
      <w:r>
        <w:rPr>
          <w:rFonts w:hint="eastAsia"/>
        </w:rPr>
        <w:t xml:space="preserve">　　　⑤</w:t>
      </w:r>
      <w:r w:rsidR="00BD4B4E">
        <w:rPr>
          <w:rFonts w:hint="eastAsia"/>
        </w:rPr>
        <w:t>振込先口座が分かる通帳等の写し</w:t>
      </w:r>
    </w:p>
    <w:p w14:paraId="2DEEBA19" w14:textId="77777777" w:rsidR="00BD4B4E" w:rsidRDefault="00BD4B4E" w:rsidP="00BD4B4E">
      <w:pPr>
        <w:ind w:left="620" w:hangingChars="300" w:hanging="620"/>
      </w:pPr>
      <w:r>
        <w:rPr>
          <w:rFonts w:hint="eastAsia"/>
        </w:rPr>
        <w:t xml:space="preserve">　２．申請方法</w:t>
      </w:r>
    </w:p>
    <w:p w14:paraId="3A66163E" w14:textId="77777777" w:rsidR="00BD4B4E" w:rsidRDefault="00BD4B4E" w:rsidP="00BD4B4E">
      <w:pPr>
        <w:ind w:leftChars="300" w:left="620"/>
      </w:pPr>
      <w:r>
        <w:rPr>
          <w:rFonts w:hint="eastAsia"/>
        </w:rPr>
        <w:t>支援金の交付を受けようとする場合は、上記申請書類を期限までに下記の提出先に直接又は郵送により提出してください。</w:t>
      </w:r>
    </w:p>
    <w:p w14:paraId="79701519" w14:textId="77777777" w:rsidR="00BD4B4E" w:rsidRDefault="00BD4B4E" w:rsidP="00BD4B4E">
      <w:pPr>
        <w:ind w:left="620" w:hangingChars="300" w:hanging="620"/>
      </w:pPr>
      <w:r>
        <w:rPr>
          <w:rFonts w:hint="eastAsia"/>
        </w:rPr>
        <w:t xml:space="preserve">　３．提出先</w:t>
      </w:r>
    </w:p>
    <w:p w14:paraId="4B0291D9" w14:textId="439F5C6A" w:rsidR="00636D4A" w:rsidRPr="00636D4A" w:rsidRDefault="00636D4A" w:rsidP="00636D4A">
      <w:pPr>
        <w:ind w:left="620" w:hangingChars="300" w:hanging="620"/>
      </w:pPr>
      <w:r w:rsidRPr="00636D4A">
        <w:rPr>
          <w:rFonts w:hint="eastAsia"/>
        </w:rPr>
        <w:t xml:space="preserve">　　　　　　　〒690-0001　松江市東朝日町１９４－１　</w:t>
      </w:r>
      <w:r w:rsidR="00736630">
        <w:rPr>
          <w:rFonts w:hint="eastAsia"/>
        </w:rPr>
        <w:t>（</w:t>
      </w:r>
      <w:r w:rsidRPr="00636D4A">
        <w:rPr>
          <w:rFonts w:hint="eastAsia"/>
        </w:rPr>
        <w:t>℡　０８５２－２１―４２７２</w:t>
      </w:r>
      <w:r w:rsidR="00736630">
        <w:rPr>
          <w:rFonts w:hint="eastAsia"/>
        </w:rPr>
        <w:t>）</w:t>
      </w:r>
    </w:p>
    <w:p w14:paraId="3CA205D4" w14:textId="77777777" w:rsidR="00636D4A" w:rsidRPr="00636D4A" w:rsidRDefault="00636D4A" w:rsidP="00636D4A">
      <w:pPr>
        <w:ind w:left="620" w:hangingChars="300" w:hanging="620"/>
      </w:pPr>
      <w:r w:rsidRPr="00636D4A">
        <w:rPr>
          <w:rFonts w:hint="eastAsia"/>
        </w:rPr>
        <w:t xml:space="preserve">　　　　　　　　　　　　　公益社団法人　島根県トラック協会内</w:t>
      </w:r>
    </w:p>
    <w:p w14:paraId="2EC6613F" w14:textId="77777777" w:rsidR="00636D4A" w:rsidRPr="00636D4A" w:rsidRDefault="00636D4A" w:rsidP="00636D4A">
      <w:pPr>
        <w:ind w:leftChars="300" w:left="620" w:firstLineChars="900" w:firstLine="1860"/>
      </w:pPr>
      <w:r w:rsidRPr="00636D4A">
        <w:rPr>
          <w:rFonts w:hint="eastAsia"/>
        </w:rPr>
        <w:t>「島根県貨物自動車運送事業者燃料費高騰緊急支援事業事務局」</w:t>
      </w:r>
    </w:p>
    <w:p w14:paraId="57460CED" w14:textId="696AC1D2" w:rsidR="00636D4A" w:rsidRPr="00636D4A" w:rsidRDefault="00636D4A" w:rsidP="00636D4A">
      <w:pPr>
        <w:ind w:left="620" w:hangingChars="300" w:hanging="620"/>
      </w:pPr>
      <w:r w:rsidRPr="00636D4A">
        <w:rPr>
          <w:rFonts w:hint="eastAsia"/>
        </w:rPr>
        <w:t xml:space="preserve">　　　　　　　　　　　　　(受付時間　９時～１７時</w:t>
      </w:r>
      <w:r w:rsidRPr="00636D4A">
        <w:t>)</w:t>
      </w:r>
      <w:r>
        <w:rPr>
          <w:rFonts w:hint="eastAsia"/>
        </w:rPr>
        <w:t>※土日、祝日を除く</w:t>
      </w:r>
    </w:p>
    <w:p w14:paraId="6DE54933" w14:textId="77777777" w:rsidR="003E6E79" w:rsidRDefault="003E6E79" w:rsidP="00BD4B4E">
      <w:pPr>
        <w:ind w:left="620" w:hangingChars="300" w:hanging="620"/>
      </w:pPr>
    </w:p>
    <w:p w14:paraId="10361EDE" w14:textId="77777777" w:rsidR="003E6E79" w:rsidRDefault="003E6E79" w:rsidP="00BD4B4E">
      <w:pPr>
        <w:ind w:left="620" w:hangingChars="300" w:hanging="620"/>
      </w:pPr>
    </w:p>
    <w:sectPr w:rsidR="003E6E79" w:rsidSect="003E6E79">
      <w:pgSz w:w="11906" w:h="16838" w:code="9"/>
      <w:pgMar w:top="1134" w:right="851" w:bottom="851" w:left="1134" w:header="851" w:footer="992" w:gutter="0"/>
      <w:cols w:space="425"/>
      <w:docGrid w:type="linesAndChars" w:linePitch="371" w:charSpace="-27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9B"/>
    <w:rsid w:val="000A51AA"/>
    <w:rsid w:val="00117067"/>
    <w:rsid w:val="00190C45"/>
    <w:rsid w:val="00196E0A"/>
    <w:rsid w:val="00232EFB"/>
    <w:rsid w:val="003E6E79"/>
    <w:rsid w:val="00475F7A"/>
    <w:rsid w:val="00534A74"/>
    <w:rsid w:val="00636D4A"/>
    <w:rsid w:val="00685643"/>
    <w:rsid w:val="00736630"/>
    <w:rsid w:val="00743C33"/>
    <w:rsid w:val="00875840"/>
    <w:rsid w:val="00AB584D"/>
    <w:rsid w:val="00BD4B4E"/>
    <w:rsid w:val="00CF459B"/>
    <w:rsid w:val="00D05320"/>
    <w:rsid w:val="00DB7357"/>
    <w:rsid w:val="00F00A9B"/>
    <w:rsid w:val="00F27686"/>
    <w:rsid w:val="00F3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4A8AA3"/>
  <w15:chartTrackingRefBased/>
  <w15:docId w15:val="{AD61F50A-ECE8-44E8-AFF5-9247BB95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E7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E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2EFB"/>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05320"/>
  </w:style>
  <w:style w:type="character" w:customStyle="1" w:styleId="a6">
    <w:name w:val="日付 (文字)"/>
    <w:basedOn w:val="a0"/>
    <w:link w:val="a5"/>
    <w:uiPriority w:val="99"/>
    <w:semiHidden/>
    <w:rsid w:val="00D05320"/>
    <w:rPr>
      <w:sz w:val="24"/>
    </w:rPr>
  </w:style>
  <w:style w:type="paragraph" w:styleId="a7">
    <w:name w:val="Note Heading"/>
    <w:basedOn w:val="a"/>
    <w:next w:val="a"/>
    <w:link w:val="a8"/>
    <w:uiPriority w:val="99"/>
    <w:unhideWhenUsed/>
    <w:rsid w:val="00685643"/>
    <w:pPr>
      <w:jc w:val="center"/>
    </w:pPr>
  </w:style>
  <w:style w:type="character" w:customStyle="1" w:styleId="a8">
    <w:name w:val="記 (文字)"/>
    <w:basedOn w:val="a0"/>
    <w:link w:val="a7"/>
    <w:uiPriority w:val="99"/>
    <w:rsid w:val="00685643"/>
    <w:rPr>
      <w:sz w:val="24"/>
    </w:rPr>
  </w:style>
  <w:style w:type="paragraph" w:styleId="a9">
    <w:name w:val="Closing"/>
    <w:basedOn w:val="a"/>
    <w:link w:val="aa"/>
    <w:uiPriority w:val="99"/>
    <w:unhideWhenUsed/>
    <w:rsid w:val="00685643"/>
    <w:pPr>
      <w:jc w:val="right"/>
    </w:pPr>
  </w:style>
  <w:style w:type="character" w:customStyle="1" w:styleId="aa">
    <w:name w:val="結語 (文字)"/>
    <w:basedOn w:val="a0"/>
    <w:link w:val="a9"/>
    <w:uiPriority w:val="99"/>
    <w:rsid w:val="006856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北川 秀二</cp:lastModifiedBy>
  <cp:revision>3</cp:revision>
  <cp:lastPrinted>2023-01-10T04:47:00Z</cp:lastPrinted>
  <dcterms:created xsi:type="dcterms:W3CDTF">2023-01-10T04:27:00Z</dcterms:created>
  <dcterms:modified xsi:type="dcterms:W3CDTF">2023-01-10T04:47:00Z</dcterms:modified>
</cp:coreProperties>
</file>